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jc w:val="right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Mẫu số 01 (Phụ lục III)</w:t>
      </w:r>
    </w:p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MẪU GIẤY XÁC NHẬN NGUYÊN LIỆU THỦY SẢN KHAI THÁC</w:t>
      </w:r>
    </w:p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A. XÁC NHẬN NGUYÊN LIỆU THỦY SẢN KHAI THÁC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103"/>
        <w:gridCol w:w="627"/>
        <w:gridCol w:w="980"/>
        <w:gridCol w:w="691"/>
        <w:gridCol w:w="608"/>
        <w:gridCol w:w="606"/>
        <w:gridCol w:w="608"/>
        <w:gridCol w:w="606"/>
        <w:gridCol w:w="609"/>
        <w:gridCol w:w="862"/>
        <w:gridCol w:w="946"/>
        <w:gridCol w:w="609"/>
      </w:tblGrid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Số xác nhận: XXXXX/20....../SC-AA-BB</w:t>
            </w:r>
            <w:r w:rsidRPr="001C4A40">
              <w:rPr>
                <w:rStyle w:val="FootnoteReference"/>
                <w:bCs/>
                <w:color w:val="000000" w:themeColor="text1"/>
                <w:sz w:val="26"/>
                <w:szCs w:val="26"/>
              </w:rPr>
              <w:footnoteReference w:id="1"/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Tổ chức, cá nhân đề nghị xác nhận: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Tên tổ chức quản lý cảng cá:</w:t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Địa chỉ: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Địa chỉ:</w:t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Điện thoại:                     ; Fax:                        ; Email: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Điện thoại:</w:t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Tổ chức, cá nhân được ủy quyền xác nhận: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Fax:</w:t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Địa chỉ: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tcW w:w="2480" w:type="pct"/>
            <w:gridSpan w:val="6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Điện thoại:                     ; Fax:                         ; Email:</w:t>
            </w:r>
          </w:p>
        </w:tc>
      </w:tr>
      <w:tr w:rsidR="00275DB2" w:rsidRPr="001C4A40" w:rsidTr="00FD41D1">
        <w:tc>
          <w:tcPr>
            <w:tcW w:w="2520" w:type="pct"/>
            <w:gridSpan w:val="7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Thông tin tàu cá</w:t>
            </w:r>
          </w:p>
        </w:tc>
        <w:tc>
          <w:tcPr>
            <w:tcW w:w="2119" w:type="pct"/>
            <w:gridSpan w:val="5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Mô tả sản phẩm</w:t>
            </w: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267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Số đăng ký tàu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Họ và tên chủ tàu/thuyền trưởng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Chiều dài lớn nhất của tàu (m)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Inmarsat, Fax, điện thoại (nếu có)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 xml:space="preserve">Nghề khai </w:t>
            </w:r>
            <w:r w:rsidRPr="001C4A40">
              <w:rPr>
                <w:rStyle w:val="FootnoteReference"/>
                <w:bCs/>
                <w:color w:val="000000" w:themeColor="text1"/>
                <w:sz w:val="26"/>
                <w:szCs w:val="26"/>
              </w:rPr>
              <w:footnoteReference w:id="2"/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Số giấy phép khai thác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Thời hạn Giấy phép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 xml:space="preserve">Vùng </w:t>
            </w:r>
            <w:r w:rsidRPr="001C4A40">
              <w:rPr>
                <w:rStyle w:val="FootnoteReference"/>
                <w:bCs/>
                <w:color w:val="000000" w:themeColor="text1"/>
                <w:sz w:val="26"/>
                <w:szCs w:val="26"/>
              </w:rPr>
              <w:footnoteReference w:id="3"/>
            </w: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 xml:space="preserve"> và thời gian khai thác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Tên loài thủy sản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Ngày bốc dỡ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Tổng khối lượng nguyên liệu mua từ tàu cá (kg)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Tổng khối lượng khai thác của tàu cá (kg)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275DB2" w:rsidRPr="001C4A40" w:rsidTr="00FD41D1">
        <w:tc>
          <w:tcPr>
            <w:tcW w:w="267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267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267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267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05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324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="MS Gothic"/>
                <w:color w:val="000000" w:themeColor="text1"/>
                <w:sz w:val="26"/>
                <w:szCs w:val="26"/>
              </w:rPr>
            </w:pPr>
            <w:r w:rsidRPr="001C4A40">
              <w:rPr>
                <w:rStyle w:val="OnceABox"/>
                <w:rFonts w:eastAsia="MS Gothic"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496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auto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="MS Gothic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jc w:val="right"/>
        <w:rPr>
          <w:color w:val="000000" w:themeColor="text1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75DB2" w:rsidRPr="001C4A40" w:rsidTr="00FD41D1">
        <w:tc>
          <w:tcPr>
            <w:tcW w:w="2500" w:type="pct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pct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..……….., ngày …… tháng …… năm …….</w:t>
            </w:r>
            <w:r w:rsidRPr="001C4A40">
              <w:rPr>
                <w:color w:val="000000" w:themeColor="text1"/>
                <w:sz w:val="26"/>
                <w:szCs w:val="26"/>
              </w:rPr>
              <w:br/>
            </w: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Tổ chức quản lý cảng cá</w:t>
            </w:r>
            <w:r w:rsidRPr="001C4A40">
              <w:rPr>
                <w:color w:val="000000" w:themeColor="text1"/>
                <w:sz w:val="26"/>
                <w:szCs w:val="26"/>
              </w:rPr>
              <w:br/>
              <w:t>(</w:t>
            </w: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ký tên, đóng dấu</w:t>
            </w:r>
            <w:r w:rsidRPr="001C4A40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jc w:val="right"/>
        <w:rPr>
          <w:color w:val="000000" w:themeColor="text1"/>
          <w:sz w:val="26"/>
          <w:szCs w:val="26"/>
        </w:rPr>
      </w:pPr>
    </w:p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B. MÔ TẢ NGUYÊN LIỆU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491"/>
        <w:gridCol w:w="1871"/>
        <w:gridCol w:w="1582"/>
        <w:gridCol w:w="1493"/>
        <w:gridCol w:w="1540"/>
      </w:tblGrid>
      <w:tr w:rsidR="00275DB2" w:rsidRPr="001C4A40" w:rsidTr="00FD41D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Mô tả nguyên liệu đã sử dụng đề nghị chứng nhận thủy sản khai thác (lần …… )/Description of raw materials used for the Catch Certificate</w:t>
            </w:r>
          </w:p>
        </w:tc>
      </w:tr>
      <w:tr w:rsidR="00275DB2" w:rsidRPr="001C4A40" w:rsidTr="00FD41D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TT No.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tàu/Số đăng ký của tàu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loài thủy sản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Khối lượng nguyên liệu đã sử dụng (kg)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Khối lượng sản phẩm đề nghị chứng nhận</w:t>
            </w:r>
            <w:r w:rsidRPr="001C4A40">
              <w:rPr>
                <w:rStyle w:val="FootnoteReference"/>
                <w:color w:val="000000" w:themeColor="text1"/>
                <w:sz w:val="26"/>
                <w:szCs w:val="26"/>
              </w:rPr>
              <w:footnoteReference w:id="4"/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Chữ ký và dấu của nhà máy chế biến</w:t>
            </w:r>
            <w:r w:rsidRPr="001C4A40">
              <w:rPr>
                <w:rStyle w:val="FootnoteReference"/>
                <w:color w:val="000000" w:themeColor="text1"/>
                <w:sz w:val="26"/>
                <w:szCs w:val="26"/>
              </w:rPr>
              <w:footnoteReference w:id="5"/>
            </w:r>
          </w:p>
        </w:tc>
      </w:tr>
      <w:tr w:rsidR="00275DB2" w:rsidRPr="001C4A40" w:rsidTr="00FD41D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275DB2" w:rsidRPr="001C4A40" w:rsidTr="00FD41D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4248"/>
      </w:tblGrid>
      <w:tr w:rsidR="00275DB2" w:rsidRPr="001C4A40" w:rsidTr="00FD41D1">
        <w:tc>
          <w:tcPr>
            <w:tcW w:w="2731" w:type="pct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C. XÁC NHẬN NGUYÊN LIỆU</w:t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…………., ngày …… tháng …… năm ……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[Cơ quan quản lý Thủy sản cấp tỉnh] xác nhận khối lượng còn lại của nguyên liệu thủy sản trong Giấy xác nhận sau khi cấp Giấy chứng nhận số: …………………: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1. ………………………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2. ………………………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3. ………………………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n. ………………………</w:t>
            </w:r>
          </w:p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 xml:space="preserve">Thủ trưởng đơn vị </w:t>
            </w:r>
            <w:r w:rsidRPr="001C4A40">
              <w:rPr>
                <w:color w:val="000000" w:themeColor="text1"/>
                <w:sz w:val="26"/>
                <w:szCs w:val="26"/>
              </w:rPr>
              <w:t>……………</w:t>
            </w:r>
            <w:r w:rsidRPr="001C4A40">
              <w:rPr>
                <w:color w:val="000000" w:themeColor="text1"/>
                <w:sz w:val="26"/>
                <w:szCs w:val="26"/>
              </w:rPr>
              <w:br/>
              <w:t>(</w:t>
            </w: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ký tên, đóng dấu</w:t>
            </w:r>
            <w:r w:rsidRPr="001C4A40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9" w:type="pct"/>
          </w:tcPr>
          <w:p w:rsidR="00275DB2" w:rsidRPr="001C4A40" w:rsidRDefault="00275DB2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..……….., ngày …… tháng …… năm …….</w:t>
            </w:r>
            <w:r w:rsidRPr="001C4A40">
              <w:rPr>
                <w:color w:val="000000" w:themeColor="text1"/>
                <w:sz w:val="26"/>
                <w:szCs w:val="26"/>
              </w:rPr>
              <w:br/>
            </w: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Tổ chức, cá nhân xuất khẩu</w:t>
            </w:r>
            <w:r w:rsidRPr="001C4A40">
              <w:rPr>
                <w:color w:val="000000" w:themeColor="text1"/>
                <w:sz w:val="26"/>
                <w:szCs w:val="26"/>
              </w:rPr>
              <w:br/>
              <w:t>(</w:t>
            </w: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ký tên, đóng dấu</w:t>
            </w:r>
            <w:r w:rsidRPr="001C4A40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275DB2" w:rsidRPr="001C4A40" w:rsidRDefault="00275DB2" w:rsidP="00275DB2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6C" w:rsidRDefault="006C276C" w:rsidP="00275DB2">
      <w:r>
        <w:separator/>
      </w:r>
    </w:p>
  </w:endnote>
  <w:endnote w:type="continuationSeparator" w:id="0">
    <w:p w:rsidR="006C276C" w:rsidRDefault="006C276C" w:rsidP="0027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6C" w:rsidRDefault="006C276C" w:rsidP="00275DB2">
      <w:r>
        <w:separator/>
      </w:r>
    </w:p>
  </w:footnote>
  <w:footnote w:type="continuationSeparator" w:id="0">
    <w:p w:rsidR="006C276C" w:rsidRDefault="006C276C" w:rsidP="00275DB2">
      <w:r>
        <w:continuationSeparator/>
      </w:r>
    </w:p>
  </w:footnote>
  <w:footnote w:id="1">
    <w:p w:rsidR="00275DB2" w:rsidRPr="007856BF" w:rsidRDefault="00275DB2" w:rsidP="00275DB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  <w:sz w:val="20"/>
          <w:szCs w:val="20"/>
        </w:rPr>
        <w:t>XXXXX, gồm 5 số là số thứ tự của giấy xác nhận; 20…. là năm xác nhận;</w:t>
      </w:r>
    </w:p>
    <w:p w:rsidR="00275DB2" w:rsidRDefault="00275DB2" w:rsidP="00275DB2">
      <w:pPr>
        <w:pStyle w:val="FootnoteText"/>
      </w:pPr>
      <w:r w:rsidRPr="007856BF">
        <w:rPr>
          <w:rFonts w:ascii="Arial" w:hAnsi="Arial" w:cs="Arial"/>
        </w:rPr>
        <w:t>AA là mã của tỉnh theo Phụ lục IV; BB là viết tắt 02 chữ đầu tên cảng cá.</w:t>
      </w:r>
    </w:p>
  </w:footnote>
  <w:footnote w:id="2">
    <w:p w:rsidR="00275DB2" w:rsidRDefault="00275DB2" w:rsidP="00275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</w:rPr>
        <w:t>Nghề khai thác thủy sản theo mã tại Phụ lục V.</w:t>
      </w:r>
    </w:p>
  </w:footnote>
  <w:footnote w:id="3">
    <w:p w:rsidR="00275DB2" w:rsidRDefault="00275DB2" w:rsidP="00275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</w:rPr>
        <w:t>Vùng khai thác thủy sản theo mã tại Phụ lục VI.</w:t>
      </w:r>
    </w:p>
  </w:footnote>
  <w:footnote w:id="4">
    <w:p w:rsidR="00275DB2" w:rsidRDefault="00275DB2" w:rsidP="00275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</w:rPr>
        <w:t>Khối lượng nguyên liệu đã sơ chế (đánh vảy, cắt vây, đầu, bỏ nội tạng…) không bao gồm phụ gia.</w:t>
      </w:r>
    </w:p>
  </w:footnote>
  <w:footnote w:id="5">
    <w:p w:rsidR="00275DB2" w:rsidRDefault="00275DB2" w:rsidP="00275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</w:rPr>
        <w:t>Nếu nhà máy chế biến không phải tổ chức cá nhân xuất khẩu.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2"/>
    <w:rsid w:val="00275DB2"/>
    <w:rsid w:val="006C276C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275DB2"/>
    <w:rPr>
      <w:b/>
      <w:bCs/>
      <w:color w:val="FF0000"/>
      <w:sz w:val="22"/>
      <w:szCs w:val="22"/>
    </w:rPr>
  </w:style>
  <w:style w:type="paragraph" w:styleId="FootnoteText">
    <w:name w:val="footnote text"/>
    <w:basedOn w:val="Normal"/>
    <w:link w:val="FootnoteTextChar"/>
    <w:rsid w:val="00275D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D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75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275DB2"/>
    <w:rPr>
      <w:b/>
      <w:bCs/>
      <w:color w:val="FF0000"/>
      <w:sz w:val="22"/>
      <w:szCs w:val="22"/>
    </w:rPr>
  </w:style>
  <w:style w:type="paragraph" w:styleId="FootnoteText">
    <w:name w:val="footnote text"/>
    <w:basedOn w:val="Normal"/>
    <w:link w:val="FootnoteTextChar"/>
    <w:rsid w:val="00275D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D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75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2022-12-05T09:42:00Z</dcterms:created>
  <dcterms:modified xsi:type="dcterms:W3CDTF">2022-12-05T09:42:00Z</dcterms:modified>
</cp:coreProperties>
</file>