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DFE" w:rsidRDefault="00045DFE" w:rsidP="00045DFE">
      <w:pPr>
        <w:spacing w:after="0" w:line="240" w:lineRule="auto"/>
        <w:jc w:val="center"/>
      </w:pPr>
      <w:bookmarkStart w:id="0" w:name="_GoBack"/>
      <w:bookmarkEnd w:id="0"/>
      <w:r>
        <w:t>BÀI THAM LUẬN</w:t>
      </w:r>
    </w:p>
    <w:p w:rsidR="00045DFE" w:rsidRDefault="00045DFE" w:rsidP="00045DFE">
      <w:pPr>
        <w:spacing w:after="0" w:line="240" w:lineRule="auto"/>
        <w:jc w:val="center"/>
      </w:pPr>
      <w:r>
        <w:t>TẠI HỘI NGHỊ TỔNG KẾT NÔNG NGHIỆP TỈNH QUẢNG TRỊ</w:t>
      </w:r>
    </w:p>
    <w:p w:rsidR="00045DFE" w:rsidRDefault="00045DFE" w:rsidP="00045DFE">
      <w:pPr>
        <w:spacing w:after="0" w:line="240" w:lineRule="auto"/>
        <w:jc w:val="center"/>
      </w:pPr>
      <w:r>
        <w:t>(Của UBND huyện Cam Lộ)</w:t>
      </w:r>
    </w:p>
    <w:p w:rsidR="00045DFE" w:rsidRDefault="00045DFE" w:rsidP="00045DFE">
      <w:pPr>
        <w:spacing w:before="120" w:after="120" w:line="240" w:lineRule="auto"/>
        <w:ind w:firstLine="720"/>
        <w:jc w:val="both"/>
      </w:pPr>
      <w:r>
        <w:t xml:space="preserve">Kính thưa: …………………………………………………………… </w:t>
      </w:r>
    </w:p>
    <w:p w:rsidR="00045DFE" w:rsidRDefault="00045DFE" w:rsidP="00045DFE">
      <w:pPr>
        <w:spacing w:before="120" w:after="120" w:line="240" w:lineRule="auto"/>
        <w:ind w:firstLine="720"/>
        <w:jc w:val="both"/>
      </w:pPr>
      <w:r>
        <w:t xml:space="preserve">- Các vị đại biểu khách quý </w:t>
      </w:r>
    </w:p>
    <w:p w:rsidR="00045DFE" w:rsidRDefault="00045DFE" w:rsidP="00045DFE">
      <w:pPr>
        <w:spacing w:before="120" w:after="120" w:line="240" w:lineRule="auto"/>
        <w:ind w:firstLine="720"/>
        <w:jc w:val="both"/>
      </w:pPr>
      <w:r>
        <w:t xml:space="preserve">- Các vị đại biểu tham dự hội nghị </w:t>
      </w:r>
    </w:p>
    <w:p w:rsidR="00045DFE" w:rsidRPr="002F6ECE" w:rsidRDefault="00045DFE" w:rsidP="00045DFE">
      <w:pPr>
        <w:spacing w:before="120" w:after="120" w:line="240" w:lineRule="auto"/>
        <w:ind w:firstLine="720"/>
        <w:jc w:val="both"/>
        <w:rPr>
          <w:b/>
          <w:i/>
        </w:rPr>
      </w:pPr>
      <w:r>
        <w:t xml:space="preserve">Trước hết, tôi xin nhất trí với báo cáo Tổng kết thực hiện nhiệm vụ sản xuất nông nghiệp và phát triển nông thôn năm 2023 trình tại Hội nghị. Được sự cho phép của Ban Tổ chức Hội nghị, tôi xin được tham luận nội dung: </w:t>
      </w:r>
      <w:r w:rsidRPr="002F6ECE">
        <w:rPr>
          <w:b/>
          <w:i/>
        </w:rPr>
        <w:t xml:space="preserve">“Chỉ đạo công tác liên kết sản xuất gắn với chế biến, tiêu thụ và nhân rộng các mô hình sản xuất dược liệu trên địa bàn huyện Cam Lộ”. </w:t>
      </w:r>
    </w:p>
    <w:p w:rsidR="00045DFE" w:rsidRPr="00CB149A" w:rsidRDefault="00045DFE" w:rsidP="00045DFE">
      <w:pPr>
        <w:spacing w:before="120" w:after="120" w:line="240" w:lineRule="auto"/>
        <w:ind w:firstLine="720"/>
        <w:jc w:val="both"/>
        <w:rPr>
          <w:b/>
        </w:rPr>
      </w:pPr>
      <w:r w:rsidRPr="00CB149A">
        <w:rPr>
          <w:b/>
        </w:rPr>
        <w:t xml:space="preserve">Kính thưa hội nghị ! </w:t>
      </w:r>
    </w:p>
    <w:p w:rsidR="00045DFE" w:rsidRDefault="00045DFE" w:rsidP="00045DFE">
      <w:pPr>
        <w:spacing w:before="120" w:after="120" w:line="288" w:lineRule="auto"/>
        <w:ind w:firstLine="720"/>
        <w:jc w:val="both"/>
        <w:rPr>
          <w:rFonts w:cs="Times New Roman"/>
          <w:szCs w:val="28"/>
        </w:rPr>
      </w:pPr>
      <w:r>
        <w:rPr>
          <w:rFonts w:cs="Times New Roman"/>
          <w:szCs w:val="28"/>
        </w:rPr>
        <w:t>Cam Lộ Là</w:t>
      </w:r>
      <w:r w:rsidRPr="001113A6">
        <w:rPr>
          <w:rFonts w:cs="Times New Roman"/>
          <w:szCs w:val="28"/>
        </w:rPr>
        <w:t xml:space="preserve"> huyện</w:t>
      </w:r>
      <w:r>
        <w:rPr>
          <w:rFonts w:cs="Times New Roman"/>
          <w:szCs w:val="28"/>
        </w:rPr>
        <w:t xml:space="preserve"> thuộc</w:t>
      </w:r>
      <w:r w:rsidRPr="001113A6">
        <w:rPr>
          <w:rFonts w:cs="Times New Roman"/>
          <w:szCs w:val="28"/>
        </w:rPr>
        <w:t xml:space="preserve"> vùng</w:t>
      </w:r>
      <w:r>
        <w:rPr>
          <w:rFonts w:cs="Times New Roman"/>
          <w:szCs w:val="28"/>
        </w:rPr>
        <w:t xml:space="preserve"> trung du</w:t>
      </w:r>
      <w:r w:rsidRPr="001113A6">
        <w:rPr>
          <w:rFonts w:cs="Times New Roman"/>
          <w:szCs w:val="28"/>
        </w:rPr>
        <w:t xml:space="preserve"> gò đồi</w:t>
      </w:r>
      <w:r>
        <w:rPr>
          <w:rFonts w:cs="Times New Roman"/>
          <w:szCs w:val="28"/>
        </w:rPr>
        <w:t>, nằm ở khu vực giữa của tỉnh Quảng Trị; Là cửa ngõ phía Bắc và phía Tây của thành phố Đông Hà trên trục Quốc lộ 1 và Quốc lộ 9.</w:t>
      </w:r>
      <w:r w:rsidRPr="001113A6">
        <w:rPr>
          <w:rFonts w:cs="Times New Roman"/>
          <w:szCs w:val="28"/>
        </w:rPr>
        <w:t xml:space="preserve"> </w:t>
      </w:r>
      <w:r>
        <w:rPr>
          <w:rFonts w:cs="Times New Roman"/>
          <w:szCs w:val="28"/>
        </w:rPr>
        <w:t xml:space="preserve">Với diện tích đất nông nghiệp chiếm 80% tổng diện tích đất tự nhiên, 2/3 diện tích đất nông nghiệp là vùng gò đồi nên huyện </w:t>
      </w:r>
      <w:r w:rsidRPr="001113A6">
        <w:rPr>
          <w:rFonts w:cs="Times New Roman"/>
          <w:szCs w:val="28"/>
        </w:rPr>
        <w:t xml:space="preserve">Cam Lộ </w:t>
      </w:r>
      <w:r>
        <w:rPr>
          <w:rFonts w:cs="Times New Roman"/>
          <w:szCs w:val="28"/>
        </w:rPr>
        <w:t>đã xác định</w:t>
      </w:r>
      <w:r w:rsidRPr="001113A6">
        <w:rPr>
          <w:rFonts w:cs="Times New Roman"/>
          <w:szCs w:val="28"/>
        </w:rPr>
        <w:t xml:space="preserve"> thế mạnh phát triển</w:t>
      </w:r>
      <w:r>
        <w:rPr>
          <w:rFonts w:cs="Times New Roman"/>
          <w:szCs w:val="28"/>
        </w:rPr>
        <w:t xml:space="preserve"> là</w:t>
      </w:r>
      <w:r w:rsidRPr="001113A6">
        <w:rPr>
          <w:rFonts w:cs="Times New Roman"/>
          <w:szCs w:val="28"/>
        </w:rPr>
        <w:t xml:space="preserve"> các loại cây công nghiệp</w:t>
      </w:r>
      <w:r>
        <w:rPr>
          <w:rFonts w:cs="Times New Roman"/>
          <w:szCs w:val="28"/>
        </w:rPr>
        <w:t>, lâm nghiệp và</w:t>
      </w:r>
      <w:r w:rsidRPr="001113A6">
        <w:rPr>
          <w:rFonts w:cs="Times New Roman"/>
          <w:szCs w:val="28"/>
        </w:rPr>
        <w:t xml:space="preserve"> cây dược liệu</w:t>
      </w:r>
      <w:r>
        <w:rPr>
          <w:rFonts w:cs="Times New Roman"/>
          <w:szCs w:val="28"/>
        </w:rPr>
        <w:t>.</w:t>
      </w:r>
    </w:p>
    <w:p w:rsidR="00045DFE" w:rsidRPr="005630D5" w:rsidRDefault="00045DFE" w:rsidP="00045DFE">
      <w:pPr>
        <w:pStyle w:val="NormalWeb"/>
        <w:shd w:val="clear" w:color="auto" w:fill="FFFFFF"/>
        <w:spacing w:before="120" w:beforeAutospacing="0" w:after="120" w:afterAutospacing="0"/>
        <w:ind w:firstLine="720"/>
        <w:jc w:val="both"/>
        <w:rPr>
          <w:color w:val="333333"/>
          <w:sz w:val="28"/>
          <w:szCs w:val="28"/>
        </w:rPr>
      </w:pPr>
      <w:r w:rsidRPr="005630D5">
        <w:rPr>
          <w:color w:val="333333"/>
          <w:sz w:val="28"/>
          <w:szCs w:val="28"/>
        </w:rPr>
        <w:t>Các địa phương trong huyện cũng quan tâm và từng bước phát triển các loại cây dược liệu phù hợp cho hiệu quả kinh tế cao. Các xã phía tây của huyện như Cam Chính, Cam Nghĩa, Cam Tuyền là một trong những địa phương "điểm sáng" trong chuyển đổi cây trồng kém hiệu quả và các vùng vườn tạp sang cây dược liệu.</w:t>
      </w:r>
    </w:p>
    <w:p w:rsidR="00045DFE" w:rsidRPr="005630D5" w:rsidRDefault="00045DFE" w:rsidP="00045DFE">
      <w:pPr>
        <w:pStyle w:val="NormalWeb"/>
        <w:shd w:val="clear" w:color="auto" w:fill="FFFFFF"/>
        <w:spacing w:before="120" w:beforeAutospacing="0" w:after="120" w:afterAutospacing="0"/>
        <w:ind w:firstLine="720"/>
        <w:jc w:val="both"/>
        <w:rPr>
          <w:color w:val="333333"/>
          <w:sz w:val="28"/>
          <w:szCs w:val="28"/>
        </w:rPr>
      </w:pPr>
      <w:r w:rsidRPr="005630D5">
        <w:rPr>
          <w:color w:val="333333"/>
          <w:sz w:val="28"/>
          <w:szCs w:val="28"/>
        </w:rPr>
        <w:t>Để đem lại hiệu quả cao nhất cho người nông dân, huyện đã chủ động chọn các cây dược liệu có giá trị kinh tế cao như cây An Xoa, Cà Gai leo, cây dược liệu quý bản địa địa phương… để trồng.</w:t>
      </w:r>
    </w:p>
    <w:p w:rsidR="00045DFE" w:rsidRPr="005630D5" w:rsidRDefault="00045DFE" w:rsidP="00045DFE">
      <w:pPr>
        <w:pStyle w:val="NormalWeb"/>
        <w:shd w:val="clear" w:color="auto" w:fill="FFFFFF"/>
        <w:spacing w:before="120" w:beforeAutospacing="0" w:after="120" w:afterAutospacing="0"/>
        <w:ind w:firstLine="720"/>
        <w:jc w:val="both"/>
        <w:rPr>
          <w:color w:val="333333"/>
          <w:sz w:val="28"/>
          <w:szCs w:val="28"/>
        </w:rPr>
      </w:pPr>
      <w:r w:rsidRPr="005630D5">
        <w:rPr>
          <w:color w:val="333333"/>
          <w:sz w:val="28"/>
          <w:szCs w:val="28"/>
        </w:rPr>
        <w:t>Bên cạnh đó, huyện đã phối hợp với các trung tâm dược liệu, các công ty dược để xây dựng mối liên kết sản xuất giữa doanh nghiệp và bà con nhân dân. Từ đó tạo công ăn việc làm, kinh tế bền vững, nâng cao giá trị sản phẩm nông nghiệp. Đồng thời tạo kinh tế bền vững cho bà con nhân dân, động viên bà con không bỏ đồng ruộng, đặc biệt là những diện tích không mang lại giá trị cao hay các khu vườn tạp.</w:t>
      </w:r>
    </w:p>
    <w:p w:rsidR="00045DFE" w:rsidRPr="005630D5" w:rsidRDefault="00045DFE" w:rsidP="00045DFE">
      <w:pPr>
        <w:pStyle w:val="NormalWeb"/>
        <w:shd w:val="clear" w:color="auto" w:fill="FFFFFF"/>
        <w:spacing w:before="120" w:beforeAutospacing="0" w:after="120" w:afterAutospacing="0"/>
        <w:ind w:firstLine="720"/>
        <w:jc w:val="both"/>
        <w:rPr>
          <w:color w:val="333333"/>
          <w:sz w:val="28"/>
          <w:szCs w:val="28"/>
        </w:rPr>
      </w:pPr>
      <w:r w:rsidRPr="005630D5">
        <w:rPr>
          <w:color w:val="333333"/>
          <w:sz w:val="28"/>
          <w:szCs w:val="28"/>
        </w:rPr>
        <w:t>Đáng chú</w:t>
      </w:r>
      <w:r w:rsidR="005630D5">
        <w:rPr>
          <w:color w:val="333333"/>
          <w:sz w:val="28"/>
          <w:szCs w:val="28"/>
        </w:rPr>
        <w:t xml:space="preserve"> ý, thay vì trồng các giống cây </w:t>
      </w:r>
      <w:r w:rsidRPr="005630D5">
        <w:rPr>
          <w:color w:val="333333"/>
          <w:sz w:val="28"/>
          <w:szCs w:val="28"/>
        </w:rPr>
        <w:t>theo mùa vụ, đặc thù của cây dược liệu chủ yếu là cây dài ngày nên bà con chỉ cần trồng một lần sẽ cho thu hoạch nhiều năm. Đây là đối tượng cây trồng giúp đưa giá trị kinh tế, thu nhập của bà con cao lên.</w:t>
      </w:r>
    </w:p>
    <w:p w:rsidR="005630D5" w:rsidRDefault="005630D5" w:rsidP="005630D5">
      <w:pPr>
        <w:spacing w:before="120" w:after="120" w:line="288" w:lineRule="auto"/>
        <w:ind w:firstLine="720"/>
        <w:jc w:val="both"/>
        <w:rPr>
          <w:rFonts w:cs="Times New Roman"/>
          <w:szCs w:val="28"/>
        </w:rPr>
      </w:pPr>
      <w:r>
        <w:rPr>
          <w:rFonts w:cs="Times New Roman"/>
          <w:szCs w:val="28"/>
        </w:rPr>
        <w:t xml:space="preserve">Đến hết năm 2023, toàn huyện đã duy trì ổn định 30 ha cây chè vằng, 17,5 ha cây an xoa, 10 ha cây cà gai leo, 5 ha cây tràm năm gân; Đang trồng thử </w:t>
      </w:r>
      <w:r>
        <w:rPr>
          <w:rFonts w:cs="Times New Roman"/>
          <w:szCs w:val="28"/>
        </w:rPr>
        <w:lastRenderedPageBreak/>
        <w:t>nghiệm cây quế, đàn hương, đinh lăng, ba kích tím, hà thu ô,…để từng bước khẳng định, nhân rộng.</w:t>
      </w:r>
    </w:p>
    <w:p w:rsidR="00045DFE" w:rsidRDefault="005630D5" w:rsidP="005630D5">
      <w:pPr>
        <w:spacing w:before="120" w:after="120" w:line="288" w:lineRule="auto"/>
        <w:ind w:firstLine="720"/>
        <w:jc w:val="both"/>
        <w:rPr>
          <w:rFonts w:cs="Times New Roman"/>
          <w:szCs w:val="28"/>
        </w:rPr>
      </w:pPr>
      <w:r>
        <w:rPr>
          <w:rFonts w:cs="Times New Roman"/>
          <w:szCs w:val="28"/>
        </w:rPr>
        <w:t xml:space="preserve"> Đ</w:t>
      </w:r>
      <w:r w:rsidRPr="001113A6">
        <w:rPr>
          <w:rFonts w:cs="Times New Roman"/>
          <w:szCs w:val="28"/>
        </w:rPr>
        <w:t xml:space="preserve">ể nâng cao giá trị của </w:t>
      </w:r>
      <w:r>
        <w:rPr>
          <w:rFonts w:cs="Times New Roman"/>
          <w:szCs w:val="28"/>
        </w:rPr>
        <w:t>cây dược liệu</w:t>
      </w:r>
      <w:r w:rsidRPr="001113A6">
        <w:rPr>
          <w:rFonts w:cs="Times New Roman"/>
          <w:szCs w:val="28"/>
        </w:rPr>
        <w:t>, huyện Cam Lộ đã chú trọng đầu tư vào lĩnh vực chế biế</w:t>
      </w:r>
      <w:r>
        <w:rPr>
          <w:rFonts w:cs="Times New Roman"/>
          <w:szCs w:val="28"/>
        </w:rPr>
        <w:t>n</w:t>
      </w:r>
      <w:r w:rsidRPr="001113A6">
        <w:rPr>
          <w:rFonts w:cs="Times New Roman"/>
          <w:szCs w:val="28"/>
        </w:rPr>
        <w:t>, hỗ trợ các cơ sở sản xuất tiểu thủ công nghiệp, làng nghề đầu tư máy móc thiết bị chế biến thực phẩm</w:t>
      </w:r>
      <w:r>
        <w:rPr>
          <w:rFonts w:cs="Times New Roman"/>
          <w:szCs w:val="28"/>
        </w:rPr>
        <w:t>,</w:t>
      </w:r>
      <w:r w:rsidRPr="001113A6">
        <w:rPr>
          <w:rFonts w:cs="Times New Roman"/>
          <w:szCs w:val="28"/>
        </w:rPr>
        <w:t xml:space="preserve"> đăng ký nhãn hiệu, quảng bá sản phẩm</w:t>
      </w:r>
      <w:r>
        <w:rPr>
          <w:rFonts w:cs="Times New Roman"/>
          <w:szCs w:val="28"/>
        </w:rPr>
        <w:t xml:space="preserve"> nên</w:t>
      </w:r>
      <w:r w:rsidRPr="001113A6">
        <w:rPr>
          <w:rFonts w:cs="Times New Roman"/>
          <w:szCs w:val="28"/>
        </w:rPr>
        <w:t xml:space="preserve"> đã mang lại nhiều kết quả tích cực, tạo ra nhiều sản phẩm </w:t>
      </w:r>
      <w:r>
        <w:rPr>
          <w:rFonts w:cs="Times New Roman"/>
          <w:szCs w:val="28"/>
        </w:rPr>
        <w:t>đặc trưng của vùng gò đồi nắng gió</w:t>
      </w:r>
      <w:r w:rsidRPr="001113A6">
        <w:rPr>
          <w:rFonts w:cs="Times New Roman"/>
          <w:szCs w:val="28"/>
        </w:rPr>
        <w:t>.</w:t>
      </w:r>
      <w:r>
        <w:rPr>
          <w:rFonts w:cs="Times New Roman"/>
          <w:szCs w:val="28"/>
        </w:rPr>
        <w:t xml:space="preserve"> Kết quả, Cam Lộ đã có các s</w:t>
      </w:r>
      <w:r w:rsidR="00045DFE">
        <w:rPr>
          <w:rFonts w:cs="Times New Roman"/>
          <w:szCs w:val="28"/>
        </w:rPr>
        <w:t xml:space="preserve">ản phẩm chế biến cây chè vằng, cà gai leo, tinh bột nghệ,… đã đạt OCOP 3 - 4 sao </w:t>
      </w:r>
      <w:r w:rsidR="00045DFE" w:rsidRPr="00AA1E4C">
        <w:rPr>
          <w:rFonts w:cs="Times New Roman"/>
          <w:i/>
          <w:szCs w:val="28"/>
        </w:rPr>
        <w:t>(Có 30 sản phẩm OCOP, chiếm gần 1/3 toàn tỉnh, trong đó chủ yếu là dược liệu)</w:t>
      </w:r>
      <w:r w:rsidR="00045DFE">
        <w:rPr>
          <w:rFonts w:cs="Times New Roman"/>
          <w:i/>
          <w:szCs w:val="28"/>
        </w:rPr>
        <w:t>.</w:t>
      </w:r>
      <w:r w:rsidR="00045DFE">
        <w:rPr>
          <w:rFonts w:cs="Times New Roman"/>
          <w:szCs w:val="28"/>
        </w:rPr>
        <w:t xml:space="preserve"> Sản phẩm chế biến từ cà gai leo của công ty TNHH dược liệu hữ cơ An Xuân được công nhận sản phẩm tiêu biểu khu vực miền Trung – Tây nguyên, đang đề nghị trung ương công nhận OCOP 5 sao. Một số sản phẩm chế biến từ dược liệu đã xuất khẩu sang Mỹ, Canada, Lào, Thái Lan </w:t>
      </w:r>
      <w:r w:rsidR="00045DFE" w:rsidRPr="00D216C5">
        <w:rPr>
          <w:rFonts w:cs="Times New Roman"/>
          <w:i/>
          <w:szCs w:val="28"/>
        </w:rPr>
        <w:t>(Cao an xoa, cà gai leo, các loại trà thảo dược)</w:t>
      </w:r>
      <w:r w:rsidR="00045DFE">
        <w:rPr>
          <w:rFonts w:cs="Times New Roman"/>
          <w:szCs w:val="28"/>
        </w:rPr>
        <w:t>, hiện nay huyện cũng đang liên kết với đối tác từ Nhật Bản để  trồng thí điểm một số cây như: Gừng, kiệu...</w:t>
      </w:r>
    </w:p>
    <w:p w:rsidR="00045DFE" w:rsidRPr="00CB149A" w:rsidRDefault="005630D5">
      <w:pPr>
        <w:rPr>
          <w:b/>
        </w:rPr>
      </w:pPr>
      <w:r>
        <w:tab/>
      </w:r>
      <w:r w:rsidRPr="00CB149A">
        <w:rPr>
          <w:b/>
        </w:rPr>
        <w:t>Kính thưa Hội nghị!</w:t>
      </w:r>
    </w:p>
    <w:p w:rsidR="005630D5" w:rsidRPr="001113A6" w:rsidRDefault="005630D5" w:rsidP="005630D5">
      <w:pPr>
        <w:spacing w:before="120" w:after="120" w:line="288" w:lineRule="auto"/>
        <w:ind w:firstLine="720"/>
        <w:jc w:val="both"/>
        <w:rPr>
          <w:rFonts w:cs="Times New Roman"/>
          <w:szCs w:val="28"/>
        </w:rPr>
      </w:pPr>
      <w:r w:rsidRPr="001113A6">
        <w:rPr>
          <w:rFonts w:cs="Times New Roman"/>
          <w:szCs w:val="28"/>
        </w:rPr>
        <w:t>Thời gian qua, huyện Cam Lộ đã tập trung đẩy mạnh cơ cấu lại ngành nông nghiệp, ứng dụng công nghệ cao vào sản xuất, liên kết sản xuất - chế biến - tiêu thụ sản phẩm; trong đó ưu tiên đầu tư đồng bộ kết cấu hạ tầng trực tiếp phục vụ sản xuất nông nghiệp, phát huy mạnh mẽ vai trò tổ chức sản xuất và liên doanh, liên kết của các hợp tác xã nông nghiệp</w:t>
      </w:r>
      <w:r>
        <w:rPr>
          <w:rFonts w:cs="Times New Roman"/>
          <w:szCs w:val="28"/>
        </w:rPr>
        <w:t>, tổ hợp tác</w:t>
      </w:r>
      <w:r w:rsidRPr="001113A6">
        <w:rPr>
          <w:rFonts w:cs="Times New Roman"/>
          <w:szCs w:val="28"/>
        </w:rPr>
        <w:t xml:space="preserve"> và các doanh nghiệp trong chế biến - tiêu thụ sản phẩm. Nghị quyết chuyên đề số 02-NQ/HU của Ban Chấp hành Đảng bộ huyện Cam Lộ về “Nâng cao hiệu quả sản xuất các sản phẩm nông nghiệp hàng hóa có thế mạnh của địa phương giai đoạn 2016-2020” đã thúc đẩy việc thay đổi căn bản tập quán sản xuất nông nghiệp theo lối tiểu nông sang sản xuất hàng hóa tập trung gắn với chế biến, xây dựng thương hiệu và mở rộng thị trường tiêu thụ ổn định; xác định rõ các sản phẩm nông nghiệp chủ lực, sản phẩm có thế mạnh của địa phương, từ đó chú trọng nâng cao giá trị gia tăng sản xuất nông nghiệp trên một đơn vị diện tích. Đến nay, các cây trồng chủ lực có thế mạnh của địa phương đều gắn sản xuất với chế biến và tiêu thụ theo chuỗi giá trị, </w:t>
      </w:r>
      <w:r>
        <w:rPr>
          <w:rFonts w:cs="Times New Roman"/>
          <w:szCs w:val="28"/>
        </w:rPr>
        <w:t>đem lại nguồn thu nhập cao và ổn định cho người dân địa phương</w:t>
      </w:r>
      <w:r w:rsidRPr="001113A6">
        <w:rPr>
          <w:rFonts w:cs="Times New Roman"/>
          <w:szCs w:val="28"/>
        </w:rPr>
        <w:t>.</w:t>
      </w:r>
    </w:p>
    <w:p w:rsidR="005630D5" w:rsidRPr="001113A6" w:rsidRDefault="005630D5" w:rsidP="005630D5">
      <w:pPr>
        <w:spacing w:before="120" w:after="120" w:line="288" w:lineRule="auto"/>
        <w:ind w:firstLine="720"/>
        <w:jc w:val="both"/>
        <w:rPr>
          <w:rFonts w:cs="Times New Roman"/>
          <w:szCs w:val="28"/>
        </w:rPr>
      </w:pPr>
      <w:r w:rsidRPr="001113A6">
        <w:rPr>
          <w:rFonts w:cs="Times New Roman"/>
          <w:szCs w:val="28"/>
        </w:rPr>
        <w:t xml:space="preserve">Cùng với việc chỉ đạo mở rộng quy mô sản xuất, nâng cao chất lượng sản phẩm, </w:t>
      </w:r>
      <w:r>
        <w:rPr>
          <w:rFonts w:cs="Times New Roman"/>
          <w:szCs w:val="28"/>
        </w:rPr>
        <w:t>UBND huyện</w:t>
      </w:r>
      <w:r w:rsidRPr="001113A6">
        <w:rPr>
          <w:rFonts w:cs="Times New Roman"/>
          <w:szCs w:val="28"/>
        </w:rPr>
        <w:t xml:space="preserve"> </w:t>
      </w:r>
      <w:r>
        <w:rPr>
          <w:rFonts w:cs="Times New Roman"/>
          <w:szCs w:val="28"/>
        </w:rPr>
        <w:t>đã chỉ đạo bố trí nguồn lực</w:t>
      </w:r>
      <w:r w:rsidRPr="001113A6">
        <w:rPr>
          <w:rFonts w:cs="Times New Roman"/>
          <w:szCs w:val="28"/>
        </w:rPr>
        <w:t xml:space="preserve"> đẩy mạnh việc quảng bá, xây dựng thương hiệu, xúc tiến thương mại cho các loại nông sản; hỗ trợ các mô hình ứng dụng, chuyển giao khoa học - công nghệ, nâng cao giá trị gia tăng trên </w:t>
      </w:r>
      <w:r w:rsidRPr="001113A6">
        <w:rPr>
          <w:rFonts w:cs="Times New Roman"/>
          <w:szCs w:val="28"/>
        </w:rPr>
        <w:lastRenderedPageBreak/>
        <w:t xml:space="preserve">đơn vị diện tích và thu nhập cho nông dân. </w:t>
      </w:r>
      <w:r>
        <w:rPr>
          <w:rFonts w:cs="Times New Roman"/>
          <w:szCs w:val="28"/>
        </w:rPr>
        <w:t>Các địa phương trong huyện có kế hoạch</w:t>
      </w:r>
      <w:r w:rsidRPr="001113A6">
        <w:rPr>
          <w:rFonts w:cs="Times New Roman"/>
          <w:szCs w:val="28"/>
        </w:rPr>
        <w:t xml:space="preserve"> phát triển thêm sản phẩm OCOP về dược liệu trên các vùng chuyển đổi cơ cấu, vườn nhà, vườn đồi; xây dựng Cam Lộ trở thành vùng sản xuất, chế biến các sản phẩm dược liệ</w:t>
      </w:r>
      <w:r>
        <w:rPr>
          <w:rFonts w:cs="Times New Roman"/>
          <w:szCs w:val="28"/>
        </w:rPr>
        <w:t>u có giá trị cao</w:t>
      </w:r>
      <w:r w:rsidRPr="001113A6">
        <w:rPr>
          <w:rFonts w:cs="Times New Roman"/>
          <w:szCs w:val="28"/>
        </w:rPr>
        <w:t xml:space="preserve">. Tiếp tục đẩy mạnh áp dụng hiệu quả chiến lược </w:t>
      </w:r>
      <w:r w:rsidRPr="001C01C3">
        <w:rPr>
          <w:rFonts w:cs="Times New Roman"/>
          <w:color w:val="000000" w:themeColor="text1"/>
          <w:szCs w:val="28"/>
        </w:rPr>
        <w:t>“5 tăng”</w:t>
      </w:r>
      <w:r w:rsidRPr="00270099">
        <w:rPr>
          <w:rFonts w:cs="Times New Roman"/>
          <w:color w:val="FF0000"/>
          <w:szCs w:val="28"/>
        </w:rPr>
        <w:t xml:space="preserve"> </w:t>
      </w:r>
      <w:r w:rsidRPr="001C01C3">
        <w:rPr>
          <w:rFonts w:cs="Times New Roman"/>
          <w:i/>
          <w:szCs w:val="28"/>
        </w:rPr>
        <w:t>(</w:t>
      </w:r>
      <w:r w:rsidRPr="001C01C3">
        <w:rPr>
          <w:rFonts w:cs="Times New Roman"/>
          <w:i/>
          <w:color w:val="081C36"/>
          <w:spacing w:val="1"/>
          <w:szCs w:val="28"/>
          <w:shd w:val="clear" w:color="auto" w:fill="FFFFFF"/>
        </w:rPr>
        <w:t>Thâm canh cao để tăng năng suất; áp dụng quy trình sản xuất an toàn để tăng chất lượng; đẩy mạnh chế biến, sơ chế để tăng giá trị sản phẩm; xây dựng thương hiệu để tăng tính cạnh tranh trên thị trường; liên kết tiêu thụ để tăng doanh số hàng hóa bán ra)</w:t>
      </w:r>
      <w:r>
        <w:rPr>
          <w:rFonts w:ascii="Segoe UI" w:hAnsi="Segoe UI" w:cs="Segoe UI"/>
          <w:color w:val="081C36"/>
          <w:spacing w:val="1"/>
          <w:sz w:val="11"/>
          <w:szCs w:val="11"/>
          <w:shd w:val="clear" w:color="auto" w:fill="FFFFFF"/>
        </w:rPr>
        <w:t xml:space="preserve"> </w:t>
      </w:r>
      <w:r w:rsidRPr="001113A6">
        <w:rPr>
          <w:rFonts w:cs="Times New Roman"/>
          <w:szCs w:val="28"/>
        </w:rPr>
        <w:t>cho từng sản phẩ</w:t>
      </w:r>
      <w:r>
        <w:rPr>
          <w:rFonts w:cs="Times New Roman"/>
          <w:szCs w:val="28"/>
        </w:rPr>
        <w:t>m</w:t>
      </w:r>
      <w:r w:rsidRPr="001113A6">
        <w:rPr>
          <w:rFonts w:cs="Times New Roman"/>
          <w:szCs w:val="28"/>
        </w:rPr>
        <w:t>.</w:t>
      </w:r>
    </w:p>
    <w:p w:rsidR="005630D5" w:rsidRPr="001113A6" w:rsidRDefault="005630D5" w:rsidP="005630D5">
      <w:pPr>
        <w:spacing w:before="120" w:after="120" w:line="288" w:lineRule="auto"/>
        <w:ind w:firstLine="720"/>
        <w:jc w:val="both"/>
        <w:rPr>
          <w:rFonts w:cs="Times New Roman"/>
          <w:szCs w:val="28"/>
        </w:rPr>
      </w:pPr>
      <w:r>
        <w:rPr>
          <w:rFonts w:cs="Times New Roman"/>
          <w:szCs w:val="28"/>
        </w:rPr>
        <w:t xml:space="preserve">Tuy vậy, bên cạnh </w:t>
      </w:r>
      <w:r w:rsidRPr="001113A6">
        <w:rPr>
          <w:rFonts w:cs="Times New Roman"/>
          <w:szCs w:val="28"/>
        </w:rPr>
        <w:t>những cơ hội mới cho tiêu thụ sản phẩm</w:t>
      </w:r>
      <w:r>
        <w:rPr>
          <w:rFonts w:cs="Times New Roman"/>
          <w:szCs w:val="28"/>
        </w:rPr>
        <w:t xml:space="preserve"> </w:t>
      </w:r>
      <w:r w:rsidRPr="001113A6">
        <w:rPr>
          <w:rFonts w:cs="Times New Roman"/>
          <w:szCs w:val="28"/>
        </w:rPr>
        <w:t xml:space="preserve">dược liệu, ngành nông nghiệp huyện vẫn phải đối mặt với nhiều thách thức.Thực tế hiện nay, không ít vùng nguyên liệu trên địa bàn dần hình thành nhưng chưa được tổ chức bài bản, hạ tầng sản xuất chưa đáp ứng những yêu cầu </w:t>
      </w:r>
      <w:r>
        <w:rPr>
          <w:rFonts w:cs="Times New Roman"/>
          <w:szCs w:val="28"/>
        </w:rPr>
        <w:t>để đảm bảo trồng và chăm sóc, thu hoạch cây dược liệu</w:t>
      </w:r>
      <w:r w:rsidRPr="001113A6">
        <w:rPr>
          <w:rFonts w:cs="Times New Roman"/>
          <w:szCs w:val="28"/>
        </w:rPr>
        <w:t xml:space="preserve">. Sản xuất chủ yếu ở quy mô nhỏ lẻ nên khó áp dụng công nghệ và kiểm soát </w:t>
      </w:r>
      <w:r>
        <w:rPr>
          <w:rFonts w:cs="Times New Roman"/>
          <w:szCs w:val="28"/>
        </w:rPr>
        <w:t>an toàn thực phẩm</w:t>
      </w:r>
      <w:r w:rsidRPr="001113A6">
        <w:rPr>
          <w:rFonts w:cs="Times New Roman"/>
          <w:szCs w:val="28"/>
        </w:rPr>
        <w:t xml:space="preserve">, tính cạnh tranh của sản phẩm, hiệu quả sản xuất chưa cao; lãng phí sản xuất và tổn thất sau thu hoạch vẫn tồn tại. Mặt khác, giá đầu vào nông nghiệp như: Phân bón, thuốc </w:t>
      </w:r>
      <w:r>
        <w:rPr>
          <w:rFonts w:cs="Times New Roman"/>
          <w:szCs w:val="28"/>
        </w:rPr>
        <w:t>bảo vệ thực vật</w:t>
      </w:r>
      <w:r w:rsidRPr="001113A6">
        <w:rPr>
          <w:rFonts w:cs="Times New Roman"/>
          <w:szCs w:val="28"/>
        </w:rPr>
        <w:t>... liên tục tăng, tốc độ tăng cao hơn tốc độ tăng giá của nông sản, ảnh hưởng tới thu nhập của nông dân</w:t>
      </w:r>
      <w:r>
        <w:rPr>
          <w:rFonts w:cs="Times New Roman"/>
          <w:szCs w:val="28"/>
        </w:rPr>
        <w:t>,</w:t>
      </w:r>
      <w:r w:rsidRPr="001113A6">
        <w:rPr>
          <w:rFonts w:cs="Times New Roman"/>
          <w:szCs w:val="28"/>
        </w:rPr>
        <w:t xml:space="preserve"> </w:t>
      </w:r>
      <w:r>
        <w:rPr>
          <w:rFonts w:cs="Times New Roman"/>
          <w:szCs w:val="28"/>
        </w:rPr>
        <w:t>kể cả khi</w:t>
      </w:r>
      <w:r w:rsidRPr="001113A6">
        <w:rPr>
          <w:rFonts w:cs="Times New Roman"/>
          <w:szCs w:val="28"/>
        </w:rPr>
        <w:t xml:space="preserve"> được mùa. </w:t>
      </w:r>
      <w:r>
        <w:rPr>
          <w:rFonts w:cs="Times New Roman"/>
          <w:szCs w:val="28"/>
        </w:rPr>
        <w:t>M</w:t>
      </w:r>
      <w:r w:rsidRPr="001113A6">
        <w:rPr>
          <w:rFonts w:cs="Times New Roman"/>
          <w:szCs w:val="28"/>
        </w:rPr>
        <w:t>ột số chính sách chưa được thực hiện đồng bộ, nhất là các chính sách tín dụng, bảo hiểm nông nghiệp, quản lý chất lượng vùng trồng gắn với liên kết theo chuỗi giá trị.</w:t>
      </w:r>
    </w:p>
    <w:p w:rsidR="005630D5" w:rsidRPr="00CB149A" w:rsidRDefault="005630D5">
      <w:pPr>
        <w:rPr>
          <w:b/>
        </w:rPr>
      </w:pPr>
      <w:r>
        <w:tab/>
      </w:r>
      <w:r w:rsidR="006B40BE" w:rsidRPr="00CB149A">
        <w:rPr>
          <w:b/>
        </w:rPr>
        <w:t>Kính thưa Hội nghị!</w:t>
      </w:r>
    </w:p>
    <w:p w:rsidR="006B40BE" w:rsidRDefault="006B40BE" w:rsidP="006B40BE">
      <w:pPr>
        <w:jc w:val="both"/>
        <w:rPr>
          <w:rFonts w:cs="Times New Roman"/>
          <w:szCs w:val="28"/>
        </w:rPr>
      </w:pPr>
      <w:r>
        <w:tab/>
      </w:r>
      <w:r w:rsidRPr="001113A6">
        <w:rPr>
          <w:rFonts w:cs="Times New Roman"/>
          <w:szCs w:val="28"/>
        </w:rPr>
        <w:t xml:space="preserve">Để tiếp tục đưa sản phẩm dược liệu phát triển tương xứng với tiềm năng, lợi thế sẵn có của địa phương, giúp nâng tầm thương hiệu sản phẩm, mang lại thu nhập cao hơn cho người dân, các cơ quan, ban, ngành huyện Cam Lộ tích cực vào cuộc, phối hợp các </w:t>
      </w:r>
      <w:r>
        <w:rPr>
          <w:rFonts w:cs="Times New Roman"/>
          <w:szCs w:val="28"/>
        </w:rPr>
        <w:t>sở</w:t>
      </w:r>
      <w:r w:rsidRPr="001113A6">
        <w:rPr>
          <w:rFonts w:cs="Times New Roman"/>
          <w:szCs w:val="28"/>
        </w:rPr>
        <w:t>, ngành của tỉnh từng bước hình thành vùng nguyên liệu bền vững, mở cánh cửa mới cho hành trình "xuất ngoại” những sản phẩm dược liệu thế mạnh của địa phương trong tương lai. </w:t>
      </w:r>
      <w:r>
        <w:rPr>
          <w:rFonts w:cs="Times New Roman"/>
          <w:szCs w:val="28"/>
        </w:rPr>
        <w:t xml:space="preserve">Đồng thời thực hiện các giải pháp </w:t>
      </w:r>
      <w:r w:rsidR="00451EBA">
        <w:rPr>
          <w:rFonts w:cs="Times New Roman"/>
          <w:szCs w:val="28"/>
        </w:rPr>
        <w:t>như sau:</w:t>
      </w:r>
    </w:p>
    <w:p w:rsidR="00451EBA" w:rsidRDefault="00451EBA" w:rsidP="006B40BE">
      <w:pPr>
        <w:jc w:val="both"/>
      </w:pPr>
      <w:r>
        <w:tab/>
        <w:t xml:space="preserve">- </w:t>
      </w:r>
      <w:r w:rsidRPr="00451EBA">
        <w:t>Xây dựng vùng nguyên liệu tập trung để phục vụ công nghiệp chế biế</w:t>
      </w:r>
      <w:r>
        <w:t xml:space="preserve">n với </w:t>
      </w:r>
      <w:r w:rsidRPr="00451EBA">
        <w:t xml:space="preserve">phương châm đẩy mạnh tái cơ cấu nông nghiệp gắn xây dựng nông thôn mới theo quy hoạch vùng huyện, xây dựng kết nối nông - công - thương bền vững. </w:t>
      </w:r>
    </w:p>
    <w:p w:rsidR="00451EBA" w:rsidRDefault="00451EBA" w:rsidP="00451EBA">
      <w:pPr>
        <w:jc w:val="both"/>
      </w:pPr>
      <w:r>
        <w:tab/>
        <w:t xml:space="preserve">- </w:t>
      </w:r>
      <w:r w:rsidRPr="00451EBA">
        <w:t xml:space="preserve">Tổ chức lại sản xuất đồng bộ theo mức độ hoàn thiện cơ sở hạ tầng giao thông, thủy lợi, điện ở quy mô vùng chuyên canh tập trung, liên kết, thu hút doanh nghiệp đầu tư vào nông nghiệp theo hướng sản xuất sạch, sản phẩm hữu cơ, sản xuất công nghệ cao. </w:t>
      </w:r>
    </w:p>
    <w:p w:rsidR="00451EBA" w:rsidRDefault="00451EBA" w:rsidP="00451EBA">
      <w:pPr>
        <w:ind w:firstLine="720"/>
        <w:jc w:val="both"/>
      </w:pPr>
      <w:r>
        <w:lastRenderedPageBreak/>
        <w:t xml:space="preserve">- </w:t>
      </w:r>
      <w:r w:rsidRPr="00451EBA">
        <w:t xml:space="preserve">Xây dựng các giải pháp chiến lược tạo sự đột phá về liên doanh, liên kết trong sản xuất, chế biến, xây dựng thương hiệu và thương mại sản phẩm nông nghiệp. </w:t>
      </w:r>
    </w:p>
    <w:p w:rsidR="00045DFE" w:rsidRDefault="00451EBA" w:rsidP="00451EBA">
      <w:pPr>
        <w:ind w:firstLine="720"/>
        <w:jc w:val="both"/>
      </w:pPr>
      <w:r>
        <w:t xml:space="preserve">- </w:t>
      </w:r>
      <w:r w:rsidRPr="00451EBA">
        <w:t xml:space="preserve">Tiếp tục thực hiện Nghị quyết 02-NQ/HU (khóa XV); phát triển mạnh hơn nữa sản phẩm OCOP về dược liệu; xây dựng Cam Lộ trở thành vùng sản xuất, chế biến các sản phẩm dược liệu có giá trị cao . </w:t>
      </w:r>
    </w:p>
    <w:p w:rsidR="00451EBA" w:rsidRPr="00451EBA" w:rsidRDefault="00451EBA" w:rsidP="00451EBA">
      <w:pPr>
        <w:jc w:val="both"/>
      </w:pPr>
      <w:r>
        <w:tab/>
        <w:t xml:space="preserve">- </w:t>
      </w:r>
      <w:r w:rsidRPr="00451EBA">
        <w:t>Hình thành vùng nguyên liệu tập trung,  hữu cơ, đảm bảo các tiêu chuẩn để phục vụ công nghiệp chế biến và xuất khẩu nông sản trên địa bàn.</w:t>
      </w:r>
    </w:p>
    <w:p w:rsidR="00451EBA" w:rsidRPr="001113A6" w:rsidRDefault="00451EBA" w:rsidP="00451EBA">
      <w:pPr>
        <w:spacing w:before="120" w:after="120" w:line="288" w:lineRule="auto"/>
        <w:ind w:firstLine="720"/>
        <w:jc w:val="both"/>
        <w:rPr>
          <w:rFonts w:cs="Times New Roman"/>
          <w:szCs w:val="28"/>
        </w:rPr>
      </w:pPr>
      <w:r>
        <w:t xml:space="preserve">- Hướng dẫn </w:t>
      </w:r>
      <w:r w:rsidRPr="001113A6">
        <w:rPr>
          <w:rFonts w:cs="Times New Roman"/>
          <w:szCs w:val="28"/>
        </w:rPr>
        <w:t xml:space="preserve">các </w:t>
      </w:r>
      <w:r>
        <w:rPr>
          <w:rFonts w:cs="Times New Roman"/>
          <w:szCs w:val="28"/>
        </w:rPr>
        <w:t>doanh nghiệp</w:t>
      </w:r>
      <w:r w:rsidRPr="001113A6">
        <w:rPr>
          <w:rFonts w:cs="Times New Roman"/>
          <w:szCs w:val="28"/>
        </w:rPr>
        <w:t xml:space="preserve"> cân đối, rà soát lại trong tất cả các khâu sản xuất; đồng thời phân công bộ phận đầu mối phụ trách việc kết nối với ngành, đơn vị chuyên môn</w:t>
      </w:r>
      <w:r>
        <w:rPr>
          <w:rFonts w:cs="Times New Roman"/>
          <w:szCs w:val="28"/>
        </w:rPr>
        <w:t xml:space="preserve">, </w:t>
      </w:r>
      <w:r w:rsidRPr="001113A6">
        <w:rPr>
          <w:rFonts w:cs="Times New Roman"/>
          <w:szCs w:val="28"/>
        </w:rPr>
        <w:t xml:space="preserve">liên kết chặt chẽ với các </w:t>
      </w:r>
      <w:r>
        <w:rPr>
          <w:rFonts w:cs="Times New Roman"/>
          <w:szCs w:val="28"/>
        </w:rPr>
        <w:t>hợp tác xã</w:t>
      </w:r>
      <w:r w:rsidRPr="001113A6">
        <w:rPr>
          <w:rFonts w:cs="Times New Roman"/>
          <w:szCs w:val="28"/>
        </w:rPr>
        <w:t xml:space="preserve"> để khảo sát vùng nguyên liệu, cách thức tổ chức, bao tiêu và tiêu thụ sản phẩm, đề xuất các giải pháp</w:t>
      </w:r>
      <w:r>
        <w:rPr>
          <w:rFonts w:cs="Times New Roman"/>
          <w:szCs w:val="28"/>
        </w:rPr>
        <w:t xml:space="preserve"> để nhà nước và người dân</w:t>
      </w:r>
      <w:r w:rsidRPr="001113A6">
        <w:rPr>
          <w:rFonts w:cs="Times New Roman"/>
          <w:szCs w:val="28"/>
        </w:rPr>
        <w:t xml:space="preserve"> đồng hành, hỗ trợ </w:t>
      </w:r>
      <w:r>
        <w:rPr>
          <w:rFonts w:cs="Times New Roman"/>
          <w:szCs w:val="28"/>
        </w:rPr>
        <w:t>doanh nghiệp</w:t>
      </w:r>
      <w:r w:rsidRPr="001113A6">
        <w:rPr>
          <w:rFonts w:cs="Times New Roman"/>
          <w:szCs w:val="28"/>
        </w:rPr>
        <w:t xml:space="preserve"> tổ chức lại sản xuất, xây dựng vùng nguyên liệu.</w:t>
      </w:r>
    </w:p>
    <w:p w:rsidR="00451EBA" w:rsidRPr="001113A6" w:rsidRDefault="00451EBA" w:rsidP="00451EBA">
      <w:pPr>
        <w:spacing w:before="120" w:after="120" w:line="288" w:lineRule="auto"/>
        <w:ind w:firstLine="720"/>
        <w:jc w:val="both"/>
        <w:rPr>
          <w:rFonts w:cs="Times New Roman"/>
          <w:szCs w:val="28"/>
        </w:rPr>
      </w:pPr>
      <w:r>
        <w:rPr>
          <w:rFonts w:cs="Times New Roman"/>
          <w:szCs w:val="28"/>
        </w:rPr>
        <w:t>- Mỗi</w:t>
      </w:r>
      <w:r w:rsidRPr="001113A6">
        <w:rPr>
          <w:rFonts w:cs="Times New Roman"/>
          <w:szCs w:val="28"/>
        </w:rPr>
        <w:t xml:space="preserve"> </w:t>
      </w:r>
      <w:r>
        <w:rPr>
          <w:rFonts w:cs="Times New Roman"/>
          <w:szCs w:val="28"/>
        </w:rPr>
        <w:t>doanh nghiệp, hợp tác xã, tổ hợp tác cần</w:t>
      </w:r>
      <w:r w:rsidRPr="001113A6">
        <w:rPr>
          <w:rFonts w:cs="Times New Roman"/>
          <w:szCs w:val="28"/>
        </w:rPr>
        <w:t xml:space="preserve"> xây dự</w:t>
      </w:r>
      <w:r>
        <w:rPr>
          <w:rFonts w:cs="Times New Roman"/>
          <w:szCs w:val="28"/>
        </w:rPr>
        <w:t>ng phương án sản xuất kinh doanh</w:t>
      </w:r>
      <w:r w:rsidRPr="001113A6">
        <w:rPr>
          <w:rFonts w:cs="Times New Roman"/>
          <w:szCs w:val="28"/>
        </w:rPr>
        <w:t xml:space="preserve"> hiệu quả, trong đó đẩy mạnh chuyển đổi phương thức hoạt động từ dịch vụ đầu vào sang sản xuất hàng hóa; ứng dụng tiến bộ </w:t>
      </w:r>
      <w:r>
        <w:rPr>
          <w:rFonts w:cs="Times New Roman"/>
          <w:szCs w:val="28"/>
        </w:rPr>
        <w:t>khoa học kỹ thuật</w:t>
      </w:r>
      <w:r w:rsidRPr="001113A6">
        <w:rPr>
          <w:rFonts w:cs="Times New Roman"/>
          <w:szCs w:val="28"/>
        </w:rPr>
        <w:t xml:space="preserve"> để sản xuất theo tiêu chuẩn an toàn và kết nối sản xuất gắn với tiêu thụ sản phẩm để từng bước xây dựng được vùng nguyên liệu liệu tập trung, phục vụ cho hoạt động chế biến, sản xuất và </w:t>
      </w:r>
      <w:r>
        <w:rPr>
          <w:rFonts w:cs="Times New Roman"/>
          <w:szCs w:val="28"/>
        </w:rPr>
        <w:t>cung ứng</w:t>
      </w:r>
      <w:r w:rsidRPr="001113A6">
        <w:rPr>
          <w:rFonts w:cs="Times New Roman"/>
          <w:szCs w:val="28"/>
        </w:rPr>
        <w:t xml:space="preserve"> sản phẩm dược liệu trên địa bàn.</w:t>
      </w:r>
      <w:r w:rsidRPr="001113A6">
        <w:rPr>
          <w:rFonts w:cs="Times New Roman"/>
          <w:szCs w:val="28"/>
        </w:rPr>
        <w:tab/>
      </w:r>
    </w:p>
    <w:p w:rsidR="00451EBA" w:rsidRPr="00CB149A" w:rsidRDefault="00451EBA">
      <w:pPr>
        <w:rPr>
          <w:b/>
        </w:rPr>
      </w:pPr>
      <w:r>
        <w:tab/>
      </w:r>
      <w:r w:rsidRPr="00CB149A">
        <w:rPr>
          <w:b/>
        </w:rPr>
        <w:t>Kính thưa Hội nghị!</w:t>
      </w:r>
    </w:p>
    <w:p w:rsidR="00451EBA" w:rsidRDefault="00451EBA" w:rsidP="00A74693">
      <w:pPr>
        <w:ind w:firstLine="720"/>
        <w:jc w:val="both"/>
      </w:pPr>
      <w:r w:rsidRPr="00451EBA">
        <w:t>Tại hội nghị hôm nay, chúng tôi xin có một số kiến nghị, đề xuất sau:</w:t>
      </w:r>
    </w:p>
    <w:p w:rsidR="00A74693" w:rsidRDefault="00451EBA" w:rsidP="00A74693">
      <w:pPr>
        <w:ind w:firstLine="720"/>
        <w:jc w:val="both"/>
      </w:pPr>
      <w:r>
        <w:t xml:space="preserve">- Đề nghị tỉnh xem xét hỗ trợ huyện phát triển vùng sản xuất </w:t>
      </w:r>
      <w:r w:rsidR="00A74693">
        <w:t>Dược liệu</w:t>
      </w:r>
      <w:r>
        <w:t xml:space="preserve"> trở thành Trung tâm ứng dụng phát triển nông nghiệp công nghệ cao. </w:t>
      </w:r>
    </w:p>
    <w:p w:rsidR="00A74693" w:rsidRDefault="00A74693" w:rsidP="00A74693">
      <w:pPr>
        <w:ind w:firstLine="720"/>
        <w:jc w:val="both"/>
      </w:pPr>
      <w:r>
        <w:t>-</w:t>
      </w:r>
      <w:r w:rsidR="00451EBA">
        <w:t xml:space="preserve"> Đề nghị tỉnh xem xét hỗ trợ xây huyện bảo tồn, khảo nghiệm một số loài dược liệu quý trên địa bàn huyện</w:t>
      </w:r>
    </w:p>
    <w:p w:rsidR="00A74693" w:rsidRDefault="00A74693" w:rsidP="00A74693">
      <w:pPr>
        <w:ind w:firstLine="720"/>
        <w:jc w:val="both"/>
      </w:pPr>
      <w:r>
        <w:t xml:space="preserve">- Hỗ trợ </w:t>
      </w:r>
      <w:r w:rsidR="00451EBA">
        <w:t>tiêu chuẩn an toàn (VietGAP, hữu cơ và các tiêu chuẩn xuất khẩu khác); gắn tem truy xuất nguồn gốc sản phẩm nông nghiệp và tiêu thụ sản phẩm trên nền tảng công nghệ số, sàn giao dịch điện tử, nhất là các sản phẩm nông nghiệ</w:t>
      </w:r>
      <w:r>
        <w:t>p đặc trưng.</w:t>
      </w:r>
    </w:p>
    <w:p w:rsidR="00A74693" w:rsidRDefault="00A74693" w:rsidP="00A74693">
      <w:pPr>
        <w:ind w:firstLine="720"/>
        <w:jc w:val="both"/>
      </w:pPr>
      <w:r>
        <w:t>- T</w:t>
      </w:r>
      <w:r w:rsidR="00451EBA">
        <w:t xml:space="preserve">ạo điều kiện thúc đẩy doanh nghiệp khoa học đầu tư vào lĩnh vực nông nghiệp, nông thôn; chú trọng phát triển công nghiệp chế biến sâu, chế biến tinh, chế biến công nghệ cao. Đẩy mạnh các mô hình nghiên cứu, ứng dụng, chuyển </w:t>
      </w:r>
      <w:r w:rsidR="00451EBA">
        <w:lastRenderedPageBreak/>
        <w:t>giao KHCN theo chuỗi giá trị; khuyến khích sự tham gia của doanh nghiệp và giữ vai trò trọng tâm giải quyết khâu vốn, tiếp nhận và chuyển giao công nghệ, người nông dân là chủ thể của sản xuất gắn kết với doanh nghiệp, đảm bảo kết nối quá trình sản xuất với thị trường tiêu</w:t>
      </w:r>
      <w:r>
        <w:t xml:space="preserve"> thụ.</w:t>
      </w:r>
    </w:p>
    <w:p w:rsidR="00045DFE" w:rsidRDefault="00451EBA" w:rsidP="00A74693">
      <w:pPr>
        <w:ind w:firstLine="720"/>
        <w:jc w:val="both"/>
      </w:pPr>
      <w:r>
        <w:t xml:space="preserve"> </w:t>
      </w:r>
      <w:r w:rsidR="00A74693">
        <w:t xml:space="preserve">- </w:t>
      </w:r>
      <w:r w:rsidR="00A74693" w:rsidRPr="00A74693">
        <w:t xml:space="preserve">Ngoài nguồn vốn thuộc các chương trình mục tiêu, cần lồng ghép các nguồn vốn đầu tư triển khai các đề tài, dự án nghiên cứu, ứng dụng nhằm tìm các giải pháp KHCN phù hợp đối với việc phát triển cây </w:t>
      </w:r>
      <w:r w:rsidR="00A74693">
        <w:t>dược liệu</w:t>
      </w:r>
      <w:r w:rsidR="00A74693" w:rsidRPr="00A74693">
        <w:t xml:space="preserve">. Khuyến khích nghiên cứu, đầu tư xây dựng các vườn giống, lưu giữ các giống </w:t>
      </w:r>
      <w:r w:rsidR="00A74693">
        <w:t xml:space="preserve">dược liệu </w:t>
      </w:r>
      <w:r w:rsidR="00A74693" w:rsidRPr="00A74693">
        <w:t>có chất lượng tốt, tạo cơ sở nhân giống phục vụ nhu cầu về giống cho người dân.</w:t>
      </w:r>
    </w:p>
    <w:p w:rsidR="00A74693" w:rsidRDefault="00A74693" w:rsidP="00A74693">
      <w:pPr>
        <w:ind w:firstLine="720"/>
        <w:jc w:val="both"/>
      </w:pPr>
      <w:r>
        <w:t xml:space="preserve">Kính thưa Hội nghị! </w:t>
      </w:r>
    </w:p>
    <w:p w:rsidR="00A74693" w:rsidRDefault="00A74693" w:rsidP="00A74693">
      <w:pPr>
        <w:ind w:firstLine="720"/>
        <w:jc w:val="both"/>
      </w:pPr>
      <w:r>
        <w:t xml:space="preserve">Trên đây là một số ý kiến phát biểu tham luận về nội dung </w:t>
      </w:r>
      <w:r w:rsidRPr="00A74693">
        <w:rPr>
          <w:b/>
          <w:i/>
        </w:rPr>
        <w:t>“Chỉ đạo công tác liên kết sản xuất gắn với chế biến, tiêu thụ và nhân rộng các mô hình sản xuất dược liệu trên địa bàn huyện Cam Lộ”</w:t>
      </w:r>
      <w:r>
        <w:t xml:space="preserve">. Cuối cùng xin kính chúc các đồng chí lãnh đạo tỉnh, các đồng chí đại biểu khách quý, các đồng chí tham dự hội nghị mạnh khỏe, hạnh phúc và thành công. </w:t>
      </w:r>
    </w:p>
    <w:p w:rsidR="00A74693" w:rsidRDefault="00A74693" w:rsidP="00A74693">
      <w:pPr>
        <w:ind w:firstLine="720"/>
        <w:jc w:val="both"/>
      </w:pPr>
      <w:r>
        <w:t>Chúc hội nghị thành công tốt đẹp!</w:t>
      </w:r>
    </w:p>
    <w:sectPr w:rsidR="00A74693" w:rsidSect="008A69AD">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C87"/>
    <w:rsid w:val="00045DFE"/>
    <w:rsid w:val="002B162D"/>
    <w:rsid w:val="002F6ECE"/>
    <w:rsid w:val="00451EBA"/>
    <w:rsid w:val="005630D5"/>
    <w:rsid w:val="006B40BE"/>
    <w:rsid w:val="008A69AD"/>
    <w:rsid w:val="009626FC"/>
    <w:rsid w:val="00997FD9"/>
    <w:rsid w:val="00A74693"/>
    <w:rsid w:val="00A96C87"/>
    <w:rsid w:val="00CB149A"/>
    <w:rsid w:val="00CC1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5DFE"/>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451E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5DFE"/>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451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79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1566</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2</cp:revision>
  <dcterms:created xsi:type="dcterms:W3CDTF">2023-11-21T01:33:00Z</dcterms:created>
  <dcterms:modified xsi:type="dcterms:W3CDTF">2023-11-21T01:33:00Z</dcterms:modified>
</cp:coreProperties>
</file>